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AE" w:rsidRPr="00CC3D95" w:rsidRDefault="00653196" w:rsidP="0065319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C3D95">
        <w:rPr>
          <w:rFonts w:ascii="方正小标宋简体" w:eastAsia="方正小标宋简体" w:hAnsi="仿宋" w:hint="eastAsia"/>
          <w:sz w:val="44"/>
          <w:szCs w:val="44"/>
        </w:rPr>
        <w:t>江苏省震泽中学公开</w:t>
      </w:r>
      <w:r w:rsidR="000527AE" w:rsidRPr="00CC3D95">
        <w:rPr>
          <w:rFonts w:ascii="方正小标宋简体" w:eastAsia="方正小标宋简体" w:hAnsi="仿宋" w:hint="eastAsia"/>
          <w:sz w:val="44"/>
          <w:szCs w:val="44"/>
        </w:rPr>
        <w:t>选</w:t>
      </w:r>
      <w:r w:rsidRPr="00CC3D95">
        <w:rPr>
          <w:rFonts w:ascii="方正小标宋简体" w:eastAsia="方正小标宋简体" w:hAnsi="仿宋" w:hint="eastAsia"/>
          <w:sz w:val="44"/>
          <w:szCs w:val="44"/>
        </w:rPr>
        <w:t>聘学科奥赛教练</w:t>
      </w:r>
    </w:p>
    <w:p w:rsidR="00653196" w:rsidRPr="00CC3D95" w:rsidRDefault="00653196" w:rsidP="0065319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C3D95">
        <w:rPr>
          <w:rFonts w:ascii="方正小标宋简体" w:eastAsia="方正小标宋简体" w:hAnsi="仿宋" w:hint="eastAsia"/>
          <w:sz w:val="44"/>
          <w:szCs w:val="44"/>
        </w:rPr>
        <w:t>简章</w:t>
      </w:r>
    </w:p>
    <w:p w:rsidR="00FA1083" w:rsidRPr="00CC3D95" w:rsidRDefault="00FA1083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D1F4B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/>
          <w:sz w:val="32"/>
          <w:szCs w:val="32"/>
        </w:rPr>
        <w:t>为</w:t>
      </w:r>
      <w:r w:rsidRPr="00CC3D95">
        <w:rPr>
          <w:rFonts w:ascii="仿宋" w:eastAsia="仿宋" w:hAnsi="仿宋" w:hint="eastAsia"/>
          <w:sz w:val="32"/>
          <w:szCs w:val="32"/>
        </w:rPr>
        <w:t>满足拔尖创新人才培养需要</w:t>
      </w:r>
      <w:r w:rsidRPr="00CC3D95">
        <w:rPr>
          <w:rFonts w:ascii="仿宋" w:eastAsia="仿宋" w:hAnsi="仿宋"/>
          <w:sz w:val="32"/>
          <w:szCs w:val="32"/>
        </w:rPr>
        <w:t>，加强高素质专业化创新型教师队伍建设，促进</w:t>
      </w:r>
      <w:r w:rsidRPr="00CC3D95">
        <w:rPr>
          <w:rFonts w:ascii="仿宋" w:eastAsia="仿宋" w:hAnsi="仿宋" w:hint="eastAsia"/>
          <w:sz w:val="32"/>
          <w:szCs w:val="32"/>
        </w:rPr>
        <w:t>学校</w:t>
      </w:r>
      <w:r w:rsidRPr="00CC3D95">
        <w:rPr>
          <w:rFonts w:ascii="仿宋" w:eastAsia="仿宋" w:hAnsi="仿宋"/>
          <w:sz w:val="32"/>
          <w:szCs w:val="32"/>
        </w:rPr>
        <w:t>高品质发展，</w:t>
      </w:r>
      <w:r w:rsidR="000D1F4B" w:rsidRPr="00CC3D95">
        <w:rPr>
          <w:rFonts w:ascii="仿宋" w:eastAsia="仿宋" w:hAnsi="仿宋"/>
          <w:sz w:val="32"/>
          <w:szCs w:val="32"/>
        </w:rPr>
        <w:t>江苏省震泽中学</w:t>
      </w:r>
      <w:r w:rsidRPr="00CC3D95">
        <w:rPr>
          <w:rFonts w:ascii="仿宋" w:eastAsia="仿宋" w:hAnsi="仿宋"/>
          <w:sz w:val="32"/>
          <w:szCs w:val="32"/>
        </w:rPr>
        <w:t>决定面向全国</w:t>
      </w:r>
      <w:r w:rsidRPr="00CC3D95">
        <w:rPr>
          <w:rFonts w:ascii="仿宋" w:eastAsia="仿宋" w:hAnsi="仿宋" w:hint="eastAsia"/>
          <w:sz w:val="32"/>
          <w:szCs w:val="32"/>
        </w:rPr>
        <w:t>公开招聘高中奥林匹克学科竞赛教练</w:t>
      </w:r>
      <w:r w:rsidR="000D1F4B" w:rsidRPr="00CC3D95">
        <w:rPr>
          <w:rFonts w:ascii="仿宋" w:eastAsia="仿宋" w:hAnsi="仿宋" w:hint="eastAsia"/>
          <w:sz w:val="32"/>
          <w:szCs w:val="32"/>
        </w:rPr>
        <w:t>。</w:t>
      </w:r>
    </w:p>
    <w:p w:rsidR="00653196" w:rsidRPr="00CC3D95" w:rsidRDefault="00653196" w:rsidP="000527A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一、招聘</w:t>
      </w:r>
      <w:r w:rsidRPr="00CC3D95">
        <w:rPr>
          <w:rFonts w:ascii="仿宋" w:eastAsia="仿宋" w:hAnsi="仿宋"/>
          <w:b/>
          <w:sz w:val="32"/>
          <w:szCs w:val="32"/>
        </w:rPr>
        <w:t>计划及岗位</w:t>
      </w:r>
    </w:p>
    <w:p w:rsidR="00FA1083" w:rsidRPr="00CC3D95" w:rsidRDefault="00653196" w:rsidP="00FA10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数学、物理、化学、生物、信息技术</w:t>
      </w:r>
      <w:r w:rsidR="000D1F4B" w:rsidRPr="00CC3D95">
        <w:rPr>
          <w:rFonts w:ascii="仿宋" w:eastAsia="仿宋" w:hAnsi="仿宋" w:hint="eastAsia"/>
          <w:sz w:val="32"/>
          <w:szCs w:val="32"/>
        </w:rPr>
        <w:t>学科奥赛教练各1人。</w:t>
      </w:r>
    </w:p>
    <w:p w:rsidR="00653196" w:rsidRPr="00CC3D95" w:rsidRDefault="00653196" w:rsidP="00FA108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二、招聘条件</w:t>
      </w:r>
    </w:p>
    <w:p w:rsidR="00653196" w:rsidRPr="00D967BD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7BD">
        <w:rPr>
          <w:rFonts w:ascii="仿宋" w:eastAsia="仿宋" w:hAnsi="仿宋"/>
          <w:sz w:val="32"/>
          <w:szCs w:val="32"/>
        </w:rPr>
        <w:t>（一）拥护中国共</w:t>
      </w:r>
      <w:bookmarkStart w:id="0" w:name="_GoBack"/>
      <w:bookmarkEnd w:id="0"/>
      <w:r w:rsidRPr="00D967BD">
        <w:rPr>
          <w:rFonts w:ascii="仿宋" w:eastAsia="仿宋" w:hAnsi="仿宋"/>
          <w:sz w:val="32"/>
          <w:szCs w:val="32"/>
        </w:rPr>
        <w:t>产党领导和社会主义制度，遵纪守法，无违法犯罪行为，热爱教育事业，</w:t>
      </w:r>
      <w:r w:rsidRPr="00D967BD">
        <w:rPr>
          <w:rFonts w:ascii="仿宋" w:eastAsia="仿宋" w:hAnsi="仿宋" w:hint="eastAsia"/>
          <w:sz w:val="32"/>
          <w:szCs w:val="32"/>
        </w:rPr>
        <w:t>具</w:t>
      </w:r>
      <w:r w:rsidRPr="00D967BD">
        <w:rPr>
          <w:rFonts w:ascii="仿宋" w:eastAsia="仿宋" w:hAnsi="仿宋"/>
          <w:sz w:val="32"/>
          <w:szCs w:val="32"/>
        </w:rPr>
        <w:t>有良好的思想政治素质</w:t>
      </w:r>
      <w:r w:rsidRPr="00D967BD">
        <w:rPr>
          <w:rFonts w:ascii="仿宋" w:eastAsia="仿宋" w:hAnsi="仿宋" w:hint="eastAsia"/>
          <w:sz w:val="32"/>
          <w:szCs w:val="32"/>
        </w:rPr>
        <w:t>、</w:t>
      </w:r>
      <w:r w:rsidRPr="00D967BD">
        <w:rPr>
          <w:rFonts w:ascii="仿宋" w:eastAsia="仿宋" w:hAnsi="仿宋"/>
          <w:sz w:val="32"/>
          <w:szCs w:val="32"/>
        </w:rPr>
        <w:t>职业道德</w:t>
      </w:r>
      <w:r w:rsidRPr="00D967BD">
        <w:rPr>
          <w:rFonts w:ascii="仿宋" w:eastAsia="仿宋" w:hAnsi="仿宋" w:hint="eastAsia"/>
          <w:sz w:val="32"/>
          <w:szCs w:val="32"/>
        </w:rPr>
        <w:t>以及</w:t>
      </w:r>
      <w:r w:rsidRPr="00D967BD">
        <w:rPr>
          <w:rFonts w:ascii="仿宋" w:eastAsia="仿宋" w:hAnsi="仿宋"/>
          <w:sz w:val="32"/>
          <w:szCs w:val="32"/>
        </w:rPr>
        <w:t>正常履行岗位职责必备的身体条件</w:t>
      </w:r>
      <w:r w:rsidRPr="00D967BD">
        <w:rPr>
          <w:rFonts w:ascii="仿宋" w:eastAsia="仿宋" w:hAnsi="仿宋" w:hint="eastAsia"/>
          <w:sz w:val="32"/>
          <w:szCs w:val="32"/>
        </w:rPr>
        <w:t>。</w:t>
      </w:r>
    </w:p>
    <w:p w:rsidR="00653196" w:rsidRPr="00D967BD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67BD">
        <w:rPr>
          <w:rFonts w:ascii="仿宋" w:eastAsia="仿宋" w:hAnsi="仿宋" w:hint="eastAsia"/>
          <w:sz w:val="32"/>
          <w:szCs w:val="32"/>
        </w:rPr>
        <w:t>（二）具有本科及以上学历</w:t>
      </w:r>
      <w:r w:rsidR="005F575B" w:rsidRPr="00D967BD">
        <w:rPr>
          <w:rFonts w:ascii="仿宋" w:eastAsia="仿宋" w:hAnsi="仿宋" w:hint="eastAsia"/>
          <w:sz w:val="32"/>
          <w:szCs w:val="32"/>
        </w:rPr>
        <w:t>并具有相应</w:t>
      </w:r>
      <w:r w:rsidRPr="00D967BD">
        <w:rPr>
          <w:rFonts w:ascii="仿宋" w:eastAsia="仿宋" w:hAnsi="仿宋" w:hint="eastAsia"/>
          <w:sz w:val="32"/>
          <w:szCs w:val="32"/>
        </w:rPr>
        <w:t>学位，具有高级中学教师资格证书，具有中学一级及以上职称</w:t>
      </w:r>
      <w:r w:rsidR="005F575B" w:rsidRPr="00D967BD">
        <w:rPr>
          <w:rFonts w:ascii="仿宋" w:eastAsia="仿宋" w:hAnsi="仿宋" w:hint="eastAsia"/>
          <w:sz w:val="32"/>
          <w:szCs w:val="32"/>
        </w:rPr>
        <w:t>，现为事业编制教师</w:t>
      </w:r>
      <w:r w:rsidR="00D967BD" w:rsidRPr="00D967BD">
        <w:rPr>
          <w:rFonts w:ascii="仿宋" w:eastAsia="仿宋" w:hAnsi="仿宋" w:hint="eastAsia"/>
          <w:sz w:val="32"/>
          <w:szCs w:val="32"/>
        </w:rPr>
        <w:t>（非事业编制者可电话垂询或面谈）</w:t>
      </w:r>
      <w:r w:rsidRPr="00D967BD">
        <w:rPr>
          <w:rFonts w:ascii="仿宋" w:eastAsia="仿宋" w:hAnsi="仿宋"/>
          <w:sz w:val="32"/>
          <w:szCs w:val="32"/>
        </w:rPr>
        <w:t>。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（三）</w:t>
      </w:r>
      <w:r w:rsidRPr="00CC3D95">
        <w:rPr>
          <w:rFonts w:ascii="仿宋" w:eastAsia="仿宋" w:hAnsi="仿宋"/>
          <w:sz w:val="32"/>
          <w:szCs w:val="32"/>
        </w:rPr>
        <w:t>服从</w:t>
      </w:r>
      <w:r w:rsidRPr="00CC3D95">
        <w:rPr>
          <w:rFonts w:ascii="仿宋" w:eastAsia="仿宋" w:hAnsi="仿宋" w:hint="eastAsia"/>
          <w:sz w:val="32"/>
          <w:szCs w:val="32"/>
        </w:rPr>
        <w:t>学校</w:t>
      </w:r>
      <w:r w:rsidRPr="00CC3D95">
        <w:rPr>
          <w:rFonts w:ascii="仿宋" w:eastAsia="仿宋" w:hAnsi="仿宋"/>
          <w:sz w:val="32"/>
          <w:szCs w:val="32"/>
        </w:rPr>
        <w:t>工作安排，具有团队精神。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（四）有深厚的专业功底、出色的教学能力、丰富的</w:t>
      </w:r>
      <w:r w:rsidRPr="00CC3D95">
        <w:rPr>
          <w:rFonts w:ascii="仿宋" w:eastAsia="仿宋" w:hAnsi="仿宋"/>
          <w:sz w:val="32"/>
          <w:szCs w:val="32"/>
        </w:rPr>
        <w:t>学科竞赛教练工作经验</w:t>
      </w:r>
      <w:r w:rsidRPr="00CC3D95">
        <w:rPr>
          <w:rFonts w:ascii="仿宋" w:eastAsia="仿宋" w:hAnsi="仿宋" w:hint="eastAsia"/>
          <w:sz w:val="32"/>
          <w:szCs w:val="32"/>
        </w:rPr>
        <w:t>，</w:t>
      </w:r>
      <w:r w:rsidRPr="00CC3D95">
        <w:rPr>
          <w:rFonts w:ascii="仿宋" w:eastAsia="仿宋" w:hAnsi="仿宋"/>
          <w:sz w:val="32"/>
          <w:szCs w:val="32"/>
        </w:rPr>
        <w:t>竞赛辅导成绩突出</w:t>
      </w:r>
      <w:r w:rsidRPr="00CC3D95">
        <w:rPr>
          <w:rFonts w:ascii="仿宋" w:eastAsia="仿宋" w:hAnsi="仿宋" w:hint="eastAsia"/>
          <w:sz w:val="32"/>
          <w:szCs w:val="32"/>
        </w:rPr>
        <w:t>（</w:t>
      </w:r>
      <w:r w:rsidRPr="00CC3D95">
        <w:rPr>
          <w:rFonts w:ascii="仿宋" w:eastAsia="仿宋" w:hAnsi="仿宋"/>
          <w:sz w:val="32"/>
          <w:szCs w:val="32"/>
        </w:rPr>
        <w:t>指导的学生曾获</w:t>
      </w:r>
      <w:r w:rsidRPr="00CC3D95">
        <w:rPr>
          <w:rFonts w:ascii="仿宋" w:eastAsia="仿宋" w:hAnsi="仿宋" w:hint="eastAsia"/>
          <w:sz w:val="32"/>
          <w:szCs w:val="32"/>
        </w:rPr>
        <w:t>国家级</w:t>
      </w:r>
      <w:r w:rsidR="000D1F4B" w:rsidRPr="00CC3D95">
        <w:rPr>
          <w:rFonts w:ascii="仿宋" w:eastAsia="仿宋" w:hAnsi="仿宋" w:hint="eastAsia"/>
          <w:sz w:val="32"/>
          <w:szCs w:val="32"/>
        </w:rPr>
        <w:t>二</w:t>
      </w:r>
      <w:r w:rsidRPr="00CC3D95">
        <w:rPr>
          <w:rFonts w:ascii="仿宋" w:eastAsia="仿宋" w:hAnsi="仿宋"/>
          <w:sz w:val="32"/>
          <w:szCs w:val="32"/>
        </w:rPr>
        <w:t>等奖</w:t>
      </w:r>
      <w:r w:rsidRPr="00CC3D95">
        <w:rPr>
          <w:rFonts w:ascii="仿宋" w:eastAsia="仿宋" w:hAnsi="仿宋" w:hint="eastAsia"/>
          <w:sz w:val="32"/>
          <w:szCs w:val="32"/>
        </w:rPr>
        <w:t>及</w:t>
      </w:r>
      <w:r w:rsidRPr="00CC3D95">
        <w:rPr>
          <w:rFonts w:ascii="仿宋" w:eastAsia="仿宋" w:hAnsi="仿宋"/>
          <w:sz w:val="32"/>
          <w:szCs w:val="32"/>
        </w:rPr>
        <w:t>以上</w:t>
      </w:r>
      <w:r w:rsidRPr="00CC3D95">
        <w:rPr>
          <w:rFonts w:ascii="仿宋" w:eastAsia="仿宋" w:hAnsi="仿宋" w:hint="eastAsia"/>
          <w:sz w:val="32"/>
          <w:szCs w:val="32"/>
        </w:rPr>
        <w:t>）。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（五）年龄原则上不超过50周岁（</w:t>
      </w:r>
      <w:r w:rsidRPr="00CC3D95">
        <w:rPr>
          <w:rFonts w:ascii="仿宋" w:eastAsia="仿宋" w:hAnsi="仿宋"/>
          <w:sz w:val="32"/>
          <w:szCs w:val="32"/>
        </w:rPr>
        <w:t>1970年1月1日以后出生</w:t>
      </w:r>
      <w:r w:rsidRPr="00CC3D95">
        <w:rPr>
          <w:rFonts w:ascii="仿宋" w:eastAsia="仿宋" w:hAnsi="仿宋" w:hint="eastAsia"/>
          <w:sz w:val="32"/>
          <w:szCs w:val="32"/>
        </w:rPr>
        <w:t>），</w:t>
      </w:r>
      <w:r w:rsidRPr="00CC3D95">
        <w:rPr>
          <w:rFonts w:ascii="仿宋" w:eastAsia="仿宋" w:hAnsi="仿宋"/>
          <w:sz w:val="32"/>
          <w:szCs w:val="32"/>
        </w:rPr>
        <w:t>指导的学生曾获</w:t>
      </w:r>
      <w:r w:rsidRPr="00CC3D95">
        <w:rPr>
          <w:rFonts w:ascii="仿宋" w:eastAsia="仿宋" w:hAnsi="仿宋" w:hint="eastAsia"/>
          <w:sz w:val="32"/>
          <w:szCs w:val="32"/>
        </w:rPr>
        <w:t>国家级一</w:t>
      </w:r>
      <w:r w:rsidRPr="00CC3D95">
        <w:rPr>
          <w:rFonts w:ascii="仿宋" w:eastAsia="仿宋" w:hAnsi="仿宋"/>
          <w:sz w:val="32"/>
          <w:szCs w:val="32"/>
        </w:rPr>
        <w:t>等奖</w:t>
      </w:r>
      <w:r w:rsidRPr="00CC3D95">
        <w:rPr>
          <w:rFonts w:ascii="仿宋" w:eastAsia="仿宋" w:hAnsi="仿宋" w:hint="eastAsia"/>
          <w:sz w:val="32"/>
          <w:szCs w:val="32"/>
        </w:rPr>
        <w:t>（全国“金牌”）</w:t>
      </w:r>
      <w:r w:rsidRPr="00CC3D95">
        <w:rPr>
          <w:rFonts w:ascii="仿宋" w:eastAsia="仿宋" w:hAnsi="仿宋"/>
          <w:sz w:val="32"/>
          <w:szCs w:val="32"/>
        </w:rPr>
        <w:t>及以上者</w:t>
      </w:r>
      <w:r w:rsidR="006113FF" w:rsidRPr="00CC3D95">
        <w:rPr>
          <w:rFonts w:ascii="仿宋" w:eastAsia="仿宋" w:hAnsi="仿宋" w:hint="eastAsia"/>
          <w:sz w:val="32"/>
          <w:szCs w:val="32"/>
        </w:rPr>
        <w:t>不受</w:t>
      </w:r>
      <w:r w:rsidR="006113FF" w:rsidRPr="00CC3D95">
        <w:rPr>
          <w:rFonts w:ascii="仿宋" w:eastAsia="仿宋" w:hAnsi="仿宋"/>
          <w:sz w:val="32"/>
          <w:szCs w:val="32"/>
        </w:rPr>
        <w:t>年龄限制</w:t>
      </w:r>
      <w:r w:rsidRPr="00CC3D95">
        <w:rPr>
          <w:rFonts w:ascii="仿宋" w:eastAsia="仿宋" w:hAnsi="仿宋" w:hint="eastAsia"/>
          <w:sz w:val="32"/>
          <w:szCs w:val="32"/>
        </w:rPr>
        <w:t>。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lastRenderedPageBreak/>
        <w:t>（六）</w:t>
      </w:r>
      <w:r w:rsidRPr="00CC3D95">
        <w:rPr>
          <w:rFonts w:ascii="仿宋" w:eastAsia="仿宋" w:hAnsi="仿宋"/>
          <w:sz w:val="32"/>
          <w:szCs w:val="32"/>
        </w:rPr>
        <w:t>有下列情形之一的</w:t>
      </w:r>
      <w:r w:rsidRPr="00CC3D95">
        <w:rPr>
          <w:rFonts w:ascii="仿宋" w:eastAsia="仿宋" w:hAnsi="仿宋" w:hint="eastAsia"/>
          <w:sz w:val="32"/>
          <w:szCs w:val="32"/>
        </w:rPr>
        <w:t>，不得报名：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1.报名前受过党纪、政纪处分；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2.报名前年度考核结果有基本合格及以下等次的；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3.正在受司法机关立案侦察、纪检监察部门立案审查的。</w:t>
      </w:r>
    </w:p>
    <w:p w:rsidR="00653196" w:rsidRPr="00CC3D95" w:rsidRDefault="00653196" w:rsidP="000527A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三、报名有关事项</w:t>
      </w:r>
    </w:p>
    <w:p w:rsidR="000D1F4B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（一）报名时间：</w:t>
      </w:r>
      <w:r w:rsidR="000D1F4B" w:rsidRPr="00CC3D95">
        <w:rPr>
          <w:rFonts w:ascii="仿宋" w:eastAsia="仿宋" w:hAnsi="仿宋" w:hint="eastAsia"/>
          <w:sz w:val="32"/>
          <w:szCs w:val="32"/>
        </w:rPr>
        <w:t>简章发布日起，常年有效。</w:t>
      </w:r>
    </w:p>
    <w:p w:rsidR="005B4FB4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（二）报名方式：采取邮寄报名的方式。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邮寄材料包括（复印件，按以下顺序排列并装订）：①身份证；②学历（学位）证书；③职称证书、教师资格证书；④荣誉称号证书；⑤</w:t>
      </w:r>
      <w:r w:rsidRPr="00CC3D95">
        <w:rPr>
          <w:rFonts w:ascii="仿宋" w:eastAsia="仿宋" w:hAnsi="仿宋"/>
          <w:sz w:val="32"/>
          <w:szCs w:val="32"/>
        </w:rPr>
        <w:t>学科竞赛辅导</w:t>
      </w:r>
      <w:r w:rsidRPr="00CC3D95">
        <w:rPr>
          <w:rFonts w:ascii="仿宋" w:eastAsia="仿宋" w:hAnsi="仿宋" w:hint="eastAsia"/>
          <w:sz w:val="32"/>
          <w:szCs w:val="32"/>
        </w:rPr>
        <w:t>业绩佐证材料。材料前附《2020年江苏省震泽中学公开招聘学科奥赛教练登记表》（登录江苏省震泽中学官网首页“公告通知”栏下载，网址</w:t>
      </w:r>
      <w:r w:rsidRPr="00CC3D95">
        <w:rPr>
          <w:rFonts w:ascii="仿宋" w:eastAsia="仿宋" w:hAnsi="仿宋"/>
          <w:sz w:val="32"/>
          <w:szCs w:val="32"/>
        </w:rPr>
        <w:t>http://www.zzzx.net.cn/</w:t>
      </w:r>
      <w:r w:rsidRPr="00CC3D95">
        <w:rPr>
          <w:rFonts w:ascii="仿宋" w:eastAsia="仿宋" w:hAnsi="仿宋" w:hint="eastAsia"/>
          <w:sz w:val="32"/>
          <w:szCs w:val="32"/>
        </w:rPr>
        <w:t>）。以上材料均提供复印件，概不退还。</w:t>
      </w:r>
    </w:p>
    <w:p w:rsidR="000D1F4B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（三）邮寄地点：苏州市吴江区太湖新城庞杨路1750号江苏省震泽中学党政办公室，邮件正面注明“奥赛教练应聘材料”，邮政编码：215200。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（四）报名注意事项：应聘者须对照本《简章》规定的招聘要求如实申报，所提供的应聘材料必须齐全且真实有效。凡不符合规定条件或弄虚作假一经查实，随时取消应聘资格，责任由应聘人员自负。</w:t>
      </w:r>
    </w:p>
    <w:p w:rsidR="00653196" w:rsidRPr="00CC3D95" w:rsidRDefault="00653196" w:rsidP="000527A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四、评审</w:t>
      </w:r>
    </w:p>
    <w:p w:rsidR="000D1F4B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江苏省震泽中学邀请相关专家组成专业评审组，由评审组对报名材料进行初审，并采取审阅资料、面谈等形式对应</w:t>
      </w:r>
      <w:r w:rsidRPr="00CC3D95">
        <w:rPr>
          <w:rFonts w:ascii="仿宋" w:eastAsia="仿宋" w:hAnsi="仿宋" w:hint="eastAsia"/>
          <w:sz w:val="32"/>
          <w:szCs w:val="32"/>
        </w:rPr>
        <w:lastRenderedPageBreak/>
        <w:t>聘人员专业能力、教学成果进行审查。具体事项另行通知。</w:t>
      </w:r>
    </w:p>
    <w:p w:rsidR="00653196" w:rsidRPr="00CC3D95" w:rsidRDefault="00653196" w:rsidP="000527A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五、体检</w:t>
      </w:r>
    </w:p>
    <w:p w:rsidR="00466C57" w:rsidRPr="00CC3D95" w:rsidRDefault="00653196" w:rsidP="00466C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体检标准参照修订后的《公务员录用体检通用标准（试行）》执行。具体时间、地点另行通知。</w:t>
      </w:r>
    </w:p>
    <w:p w:rsidR="00653196" w:rsidRPr="00CC3D95" w:rsidRDefault="00653196" w:rsidP="00466C5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六、录取和聘用</w:t>
      </w:r>
    </w:p>
    <w:p w:rsidR="00466C57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拟录用人员须经区委教育工委、区人才办及相关部门审核通过，名单在江苏省震泽中学官网、吴江区优秀人才网进行公示，时间不少于5个工作日。经公示无异议，办理相关手续。</w:t>
      </w:r>
    </w:p>
    <w:p w:rsidR="000D1F4B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录取人员在规定的时间内自行解除与原单位的人事关系后，并与江苏省震泽中学签订事业单位工作人员聘用合同。聘用合同首聘期限5年</w:t>
      </w:r>
      <w:r w:rsidR="00466C57" w:rsidRPr="00CC3D95">
        <w:rPr>
          <w:rFonts w:ascii="仿宋" w:eastAsia="仿宋" w:hAnsi="仿宋" w:hint="eastAsia"/>
          <w:sz w:val="32"/>
          <w:szCs w:val="32"/>
        </w:rPr>
        <w:t>，试用期约定6个月，试用期考核不合格者予以解聘。在聘用期内，引进人才不得申请离职，如若必须离职，离职前享受的人才待遇必须退回，并按《聘用合同书》承担相应的违约责任。</w:t>
      </w:r>
    </w:p>
    <w:p w:rsidR="00A27157" w:rsidRPr="00CC3D95" w:rsidRDefault="00653196" w:rsidP="00A2715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七、岗位待遇</w:t>
      </w:r>
    </w:p>
    <w:p w:rsidR="00A27157" w:rsidRPr="00CC3D95" w:rsidRDefault="009625AA" w:rsidP="00466C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CC3D95">
        <w:rPr>
          <w:rFonts w:ascii="仿宋" w:eastAsia="仿宋" w:hAnsi="仿宋" w:hint="eastAsia"/>
          <w:sz w:val="32"/>
          <w:szCs w:val="32"/>
        </w:rPr>
        <w:t>符合</w:t>
      </w:r>
      <w:r w:rsidR="00653196" w:rsidRPr="00CC3D95">
        <w:rPr>
          <w:rFonts w:ascii="仿宋" w:eastAsia="仿宋" w:hAnsi="仿宋" w:hint="eastAsia"/>
          <w:sz w:val="32"/>
          <w:szCs w:val="32"/>
        </w:rPr>
        <w:t>《吴江教育人才计划实施细则》（吴人才〔2018〕7号）</w:t>
      </w:r>
      <w:r w:rsidRPr="00CC3D95">
        <w:rPr>
          <w:rFonts w:ascii="仿宋" w:eastAsia="仿宋" w:hAnsi="仿宋" w:hint="eastAsia"/>
          <w:sz w:val="32"/>
          <w:szCs w:val="32"/>
        </w:rPr>
        <w:t>条件</w:t>
      </w:r>
      <w:r w:rsidR="00653196" w:rsidRPr="00CC3D95">
        <w:rPr>
          <w:rFonts w:ascii="仿宋" w:eastAsia="仿宋" w:hAnsi="仿宋" w:hint="eastAsia"/>
          <w:sz w:val="32"/>
          <w:szCs w:val="32"/>
        </w:rPr>
        <w:t>的</w:t>
      </w:r>
      <w:r w:rsidRPr="00CC3D95">
        <w:rPr>
          <w:rFonts w:ascii="仿宋" w:eastAsia="仿宋" w:hAnsi="仿宋" w:hint="eastAsia"/>
          <w:sz w:val="32"/>
          <w:szCs w:val="32"/>
        </w:rPr>
        <w:t>，享受规定的</w:t>
      </w:r>
      <w:r w:rsidR="00653196" w:rsidRPr="00CC3D95">
        <w:rPr>
          <w:rFonts w:ascii="仿宋" w:eastAsia="仿宋" w:hAnsi="仿宋" w:hint="eastAsia"/>
          <w:sz w:val="32"/>
          <w:szCs w:val="32"/>
        </w:rPr>
        <w:t>相关待遇</w:t>
      </w:r>
      <w:r w:rsidR="00A27157" w:rsidRPr="00CC3D95">
        <w:rPr>
          <w:rFonts w:ascii="仿宋" w:eastAsia="仿宋" w:hAnsi="仿宋" w:hint="eastAsia"/>
          <w:sz w:val="32"/>
          <w:szCs w:val="32"/>
        </w:rPr>
        <w:t>（</w:t>
      </w:r>
      <w:r w:rsidR="00A27157" w:rsidRPr="00CC3D95">
        <w:rPr>
          <w:rFonts w:ascii="仿宋" w:eastAsia="仿宋" w:hAnsi="仿宋" w:hint="eastAsia"/>
          <w:sz w:val="32"/>
          <w:szCs w:val="32"/>
          <w:shd w:val="clear" w:color="auto" w:fill="FFFFFF"/>
        </w:rPr>
        <w:t>其中，A类、B类、C类、D类引进人才分别给予250万元、150万元、50～100万元、15～30万元安家补贴。配偶、子女户口可随迁至吴江区，配偶如为机关事业单位正式编制工作人员可按规定办理调入手续，子女入学可享受吴江居民待遇。）</w:t>
      </w:r>
    </w:p>
    <w:p w:rsidR="00A35DA6" w:rsidRPr="00CC3D95" w:rsidRDefault="00653196" w:rsidP="00A35D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/>
          <w:sz w:val="32"/>
          <w:szCs w:val="32"/>
        </w:rPr>
        <w:t>作为</w:t>
      </w:r>
      <w:r w:rsidRPr="00CC3D95">
        <w:rPr>
          <w:rFonts w:ascii="仿宋" w:eastAsia="仿宋" w:hAnsi="仿宋" w:hint="eastAsia"/>
          <w:sz w:val="32"/>
          <w:szCs w:val="32"/>
        </w:rPr>
        <w:t>学校</w:t>
      </w:r>
      <w:r w:rsidRPr="00CC3D95">
        <w:rPr>
          <w:rFonts w:ascii="仿宋" w:eastAsia="仿宋" w:hAnsi="仿宋"/>
          <w:sz w:val="32"/>
          <w:szCs w:val="32"/>
        </w:rPr>
        <w:t>引进的特殊人才，特别优秀的奥赛教练可享入职绿色通道，薪酬</w:t>
      </w:r>
      <w:r w:rsidR="00A27157" w:rsidRPr="00CC3D95">
        <w:rPr>
          <w:rFonts w:ascii="仿宋" w:eastAsia="仿宋" w:hAnsi="仿宋"/>
          <w:sz w:val="32"/>
          <w:szCs w:val="32"/>
        </w:rPr>
        <w:t>采用年薪制</w:t>
      </w:r>
      <w:r w:rsidR="00A27157" w:rsidRPr="00CC3D95">
        <w:rPr>
          <w:rFonts w:ascii="仿宋" w:eastAsia="仿宋" w:hAnsi="仿宋" w:hint="eastAsia"/>
          <w:sz w:val="32"/>
          <w:szCs w:val="32"/>
        </w:rPr>
        <w:t>（</w:t>
      </w:r>
      <w:r w:rsidRPr="00CC3D95">
        <w:rPr>
          <w:rFonts w:ascii="仿宋" w:eastAsia="仿宋" w:hAnsi="仿宋"/>
          <w:sz w:val="32"/>
          <w:szCs w:val="32"/>
        </w:rPr>
        <w:t>面谈</w:t>
      </w:r>
      <w:r w:rsidR="00A27157" w:rsidRPr="00CC3D95">
        <w:rPr>
          <w:rFonts w:ascii="仿宋" w:eastAsia="仿宋" w:hAnsi="仿宋" w:hint="eastAsia"/>
          <w:sz w:val="32"/>
          <w:szCs w:val="32"/>
        </w:rPr>
        <w:t>）</w:t>
      </w:r>
      <w:r w:rsidRPr="00CC3D95">
        <w:rPr>
          <w:rFonts w:ascii="仿宋" w:eastAsia="仿宋" w:hAnsi="仿宋"/>
          <w:sz w:val="32"/>
          <w:szCs w:val="32"/>
        </w:rPr>
        <w:t>。</w:t>
      </w:r>
      <w:r w:rsidR="00A27157" w:rsidRPr="00CC3D95">
        <w:rPr>
          <w:rFonts w:ascii="仿宋" w:eastAsia="仿宋" w:hAnsi="仿宋"/>
          <w:sz w:val="32"/>
          <w:szCs w:val="32"/>
        </w:rPr>
        <w:t>同时</w:t>
      </w:r>
      <w:r w:rsidR="00A27157" w:rsidRPr="00CC3D95">
        <w:rPr>
          <w:rFonts w:ascii="仿宋" w:eastAsia="仿宋" w:hAnsi="仿宋" w:hint="eastAsia"/>
          <w:sz w:val="32"/>
          <w:szCs w:val="32"/>
        </w:rPr>
        <w:t>，</w:t>
      </w:r>
      <w:r w:rsidR="00A27157" w:rsidRPr="00CC3D95">
        <w:rPr>
          <w:rFonts w:ascii="仿宋" w:eastAsia="仿宋" w:hAnsi="仿宋"/>
          <w:sz w:val="32"/>
          <w:szCs w:val="32"/>
        </w:rPr>
        <w:t>根据奥赛成</w:t>
      </w:r>
      <w:r w:rsidR="00A27157" w:rsidRPr="00CC3D95">
        <w:rPr>
          <w:rFonts w:ascii="仿宋" w:eastAsia="仿宋" w:hAnsi="仿宋"/>
          <w:sz w:val="32"/>
          <w:szCs w:val="32"/>
        </w:rPr>
        <w:lastRenderedPageBreak/>
        <w:t>绩实行专项考核</w:t>
      </w:r>
      <w:r w:rsidR="00A27157" w:rsidRPr="00CC3D95">
        <w:rPr>
          <w:rFonts w:ascii="仿宋" w:eastAsia="仿宋" w:hAnsi="仿宋" w:hint="eastAsia"/>
          <w:sz w:val="32"/>
          <w:szCs w:val="32"/>
        </w:rPr>
        <w:t>奖励。</w:t>
      </w:r>
    </w:p>
    <w:p w:rsidR="00A35DA6" w:rsidRPr="00CC3D95" w:rsidRDefault="00653196" w:rsidP="00A35DA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八、纪律与监督</w:t>
      </w:r>
    </w:p>
    <w:p w:rsidR="00A35DA6" w:rsidRPr="00CC3D95" w:rsidRDefault="00653196" w:rsidP="00A35D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/>
          <w:sz w:val="32"/>
          <w:szCs w:val="32"/>
        </w:rPr>
        <w:t>公开招聘工作</w:t>
      </w:r>
      <w:r w:rsidRPr="00CC3D95">
        <w:rPr>
          <w:rFonts w:ascii="仿宋" w:eastAsia="仿宋" w:hAnsi="仿宋" w:hint="eastAsia"/>
          <w:sz w:val="32"/>
          <w:szCs w:val="32"/>
        </w:rPr>
        <w:t>遵循“公平、公正、公开”的原则，严格按照有关规定组织实施，自觉接受社会各界的监督。</w:t>
      </w:r>
    </w:p>
    <w:p w:rsidR="00653196" w:rsidRPr="00CC3D95" w:rsidRDefault="00653196" w:rsidP="00A35DA6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b/>
          <w:sz w:val="32"/>
          <w:szCs w:val="32"/>
        </w:rPr>
        <w:t>九、</w:t>
      </w:r>
      <w:r w:rsidRPr="00CC3D95">
        <w:rPr>
          <w:rFonts w:ascii="仿宋" w:eastAsia="仿宋" w:hAnsi="仿宋"/>
          <w:sz w:val="32"/>
          <w:szCs w:val="32"/>
        </w:rPr>
        <w:t>本《简章》经吴江区教育审核备案</w:t>
      </w:r>
      <w:r w:rsidRPr="00CC3D95">
        <w:rPr>
          <w:rFonts w:ascii="仿宋" w:eastAsia="仿宋" w:hAnsi="仿宋" w:hint="eastAsia"/>
          <w:sz w:val="32"/>
          <w:szCs w:val="32"/>
        </w:rPr>
        <w:t>，由江苏省震泽中学负责解释；</w:t>
      </w:r>
      <w:r w:rsidRPr="00CC3D95">
        <w:rPr>
          <w:rFonts w:ascii="仿宋" w:eastAsia="仿宋" w:hAnsi="仿宋"/>
          <w:sz w:val="32"/>
          <w:szCs w:val="32"/>
        </w:rPr>
        <w:t>本次</w:t>
      </w:r>
      <w:r w:rsidRPr="00CC3D95">
        <w:rPr>
          <w:rFonts w:ascii="仿宋" w:eastAsia="仿宋" w:hAnsi="仿宋" w:hint="eastAsia"/>
          <w:sz w:val="32"/>
          <w:szCs w:val="32"/>
        </w:rPr>
        <w:t>招聘</w:t>
      </w:r>
      <w:r w:rsidRPr="00CC3D95">
        <w:rPr>
          <w:rFonts w:ascii="仿宋" w:eastAsia="仿宋" w:hAnsi="仿宋"/>
          <w:sz w:val="32"/>
          <w:szCs w:val="32"/>
        </w:rPr>
        <w:t>工作由</w:t>
      </w:r>
      <w:r w:rsidRPr="00CC3D95">
        <w:rPr>
          <w:rFonts w:ascii="仿宋" w:eastAsia="仿宋" w:hAnsi="仿宋" w:hint="eastAsia"/>
          <w:sz w:val="32"/>
          <w:szCs w:val="32"/>
        </w:rPr>
        <w:t>江苏省震泽中学</w:t>
      </w:r>
      <w:r w:rsidRPr="00CC3D95">
        <w:rPr>
          <w:rFonts w:ascii="仿宋" w:eastAsia="仿宋" w:hAnsi="仿宋"/>
          <w:sz w:val="32"/>
          <w:szCs w:val="32"/>
        </w:rPr>
        <w:t>组织实施</w:t>
      </w:r>
      <w:r w:rsidRPr="00CC3D95">
        <w:rPr>
          <w:rFonts w:ascii="仿宋" w:eastAsia="仿宋" w:hAnsi="仿宋" w:hint="eastAsia"/>
          <w:sz w:val="32"/>
          <w:szCs w:val="32"/>
        </w:rPr>
        <w:t>。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咨询电话：0512-63053111 朱老师 李老师</w:t>
      </w: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3196" w:rsidRPr="00CC3D95" w:rsidRDefault="00653196" w:rsidP="000527A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3196" w:rsidRPr="00CC3D95" w:rsidRDefault="00653196" w:rsidP="000527AE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C3D95">
        <w:rPr>
          <w:rFonts w:ascii="仿宋" w:eastAsia="仿宋" w:hAnsi="仿宋" w:hint="eastAsia"/>
          <w:sz w:val="32"/>
          <w:szCs w:val="32"/>
        </w:rPr>
        <w:t>江苏省震泽中学</w:t>
      </w:r>
    </w:p>
    <w:p w:rsidR="00653196" w:rsidRPr="00CC3D95" w:rsidRDefault="00653196" w:rsidP="000527AE">
      <w:pPr>
        <w:spacing w:line="560" w:lineRule="exact"/>
        <w:ind w:firstLineChars="200" w:firstLine="640"/>
        <w:jc w:val="right"/>
        <w:rPr>
          <w:rFonts w:ascii="仿宋" w:eastAsia="仿宋" w:hAnsi="仿宋"/>
          <w:b/>
          <w:bCs/>
          <w:sz w:val="32"/>
          <w:szCs w:val="32"/>
        </w:rPr>
      </w:pPr>
      <w:r w:rsidRPr="00CC3D95">
        <w:rPr>
          <w:rFonts w:ascii="仿宋" w:eastAsia="仿宋" w:hAnsi="仿宋"/>
          <w:sz w:val="32"/>
          <w:szCs w:val="32"/>
        </w:rPr>
        <w:t>2020年10月22日</w:t>
      </w:r>
    </w:p>
    <w:p w:rsidR="00C01B24" w:rsidRPr="00CC3D95" w:rsidRDefault="00C01B24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5F575B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A35DA6" w:rsidRPr="00CC3D95" w:rsidRDefault="00A35DA6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C01B24" w:rsidRPr="00CC3D95" w:rsidRDefault="00C01B24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</w:p>
    <w:p w:rsidR="005F575B" w:rsidRPr="00CC3D95" w:rsidRDefault="005F575B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sz w:val="52"/>
          <w:szCs w:val="52"/>
        </w:rPr>
      </w:pPr>
    </w:p>
    <w:p w:rsidR="005F575B" w:rsidRPr="00CC3D95" w:rsidRDefault="005F575B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sz w:val="52"/>
          <w:szCs w:val="52"/>
        </w:rPr>
      </w:pPr>
    </w:p>
    <w:p w:rsidR="00FA1083" w:rsidRPr="00CC3D95" w:rsidRDefault="00C01B24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sz w:val="52"/>
          <w:szCs w:val="52"/>
        </w:rPr>
      </w:pPr>
      <w:r w:rsidRPr="00CC3D95">
        <w:rPr>
          <w:rFonts w:ascii="方正小标宋简体" w:eastAsia="方正小标宋简体" w:hAnsi="华文中宋" w:cs="Times New Roman" w:hint="eastAsia"/>
          <w:sz w:val="52"/>
          <w:szCs w:val="52"/>
        </w:rPr>
        <w:t>江苏省震泽中学</w:t>
      </w:r>
    </w:p>
    <w:p w:rsidR="00C01B24" w:rsidRPr="00CC3D95" w:rsidRDefault="00C01B24" w:rsidP="00C01B24">
      <w:pPr>
        <w:spacing w:line="660" w:lineRule="exact"/>
        <w:jc w:val="center"/>
        <w:rPr>
          <w:rFonts w:ascii="方正小标宋简体" w:eastAsia="方正小标宋简体" w:hAnsi="华文中宋" w:cs="Times New Roman"/>
          <w:bCs/>
          <w:sz w:val="52"/>
          <w:szCs w:val="52"/>
        </w:rPr>
      </w:pPr>
      <w:r w:rsidRPr="00CC3D95">
        <w:rPr>
          <w:rFonts w:ascii="方正小标宋简体" w:eastAsia="方正小标宋简体" w:hAnsi="华文中宋" w:cs="Times New Roman" w:hint="eastAsia"/>
          <w:bCs/>
          <w:sz w:val="52"/>
          <w:szCs w:val="52"/>
        </w:rPr>
        <w:t>公开</w:t>
      </w:r>
      <w:r w:rsidR="00FA1083" w:rsidRPr="00CC3D95">
        <w:rPr>
          <w:rFonts w:ascii="方正小标宋简体" w:eastAsia="方正小标宋简体" w:hAnsi="华文中宋" w:cs="Times New Roman" w:hint="eastAsia"/>
          <w:bCs/>
          <w:sz w:val="52"/>
          <w:szCs w:val="52"/>
        </w:rPr>
        <w:t>选</w:t>
      </w:r>
      <w:r w:rsidRPr="00CC3D95">
        <w:rPr>
          <w:rFonts w:ascii="方正小标宋简体" w:eastAsia="方正小标宋简体" w:hAnsi="华文中宋" w:cs="Times New Roman" w:hint="eastAsia"/>
          <w:bCs/>
          <w:sz w:val="52"/>
          <w:szCs w:val="52"/>
        </w:rPr>
        <w:t>聘学科奥赛教练登记表</w:t>
      </w:r>
    </w:p>
    <w:p w:rsidR="00C01B24" w:rsidRPr="00CC3D95" w:rsidRDefault="00C01B24" w:rsidP="00C01B24">
      <w:pPr>
        <w:adjustRightInd w:val="0"/>
        <w:snapToGrid w:val="0"/>
        <w:spacing w:line="760" w:lineRule="exact"/>
        <w:ind w:firstLineChars="300" w:firstLine="1320"/>
        <w:rPr>
          <w:rFonts w:ascii="华文中宋" w:eastAsia="华文中宋" w:hAnsi="华文中宋" w:cs="Times New Roman"/>
          <w:sz w:val="44"/>
        </w:rPr>
      </w:pPr>
    </w:p>
    <w:p w:rsidR="00C01B24" w:rsidRPr="00CC3D95" w:rsidRDefault="00C01B24" w:rsidP="00C01B24">
      <w:pPr>
        <w:adjustRightInd w:val="0"/>
        <w:snapToGrid w:val="0"/>
        <w:spacing w:line="760" w:lineRule="exact"/>
        <w:ind w:firstLineChars="300" w:firstLine="1320"/>
        <w:rPr>
          <w:rFonts w:ascii="Calibri" w:eastAsia="宋体" w:hAnsi="Calibri" w:cs="Times New Roman"/>
          <w:sz w:val="44"/>
        </w:rPr>
      </w:pPr>
    </w:p>
    <w:p w:rsidR="00C01B24" w:rsidRPr="00CC3D95" w:rsidRDefault="00C01B24" w:rsidP="00C01B24">
      <w:pPr>
        <w:adjustRightInd w:val="0"/>
        <w:snapToGrid w:val="0"/>
        <w:spacing w:line="760" w:lineRule="exact"/>
        <w:ind w:firstLineChars="300" w:firstLine="1320"/>
        <w:rPr>
          <w:rFonts w:ascii="Calibri" w:eastAsia="宋体" w:hAnsi="Calibri" w:cs="Times New Roman"/>
          <w:sz w:val="44"/>
        </w:rPr>
      </w:pPr>
    </w:p>
    <w:p w:rsidR="00C01B24" w:rsidRPr="00CC3D95" w:rsidRDefault="00C01B24" w:rsidP="00C01B24">
      <w:pPr>
        <w:adjustRightInd w:val="0"/>
        <w:snapToGrid w:val="0"/>
        <w:spacing w:line="760" w:lineRule="exact"/>
        <w:ind w:firstLineChars="650" w:firstLine="2080"/>
        <w:rPr>
          <w:rFonts w:ascii="Calibri" w:eastAsia="宋体" w:hAnsi="Calibri" w:cs="Times New Roman"/>
          <w:sz w:val="32"/>
          <w:szCs w:val="32"/>
        </w:rPr>
      </w:pPr>
      <w:r w:rsidRPr="00CC3D95">
        <w:rPr>
          <w:rFonts w:ascii="Calibri" w:eastAsia="宋体" w:hAnsi="Calibri" w:cs="Times New Roman" w:hint="eastAsia"/>
          <w:sz w:val="32"/>
          <w:szCs w:val="32"/>
        </w:rPr>
        <w:t>姓　名</w:t>
      </w:r>
      <w:r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　　　　　　</w:t>
      </w:r>
      <w:r w:rsidR="00A35DA6"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</w:t>
      </w:r>
      <w:r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　　　</w:t>
      </w:r>
    </w:p>
    <w:p w:rsidR="00C01B24" w:rsidRPr="00CC3D95" w:rsidRDefault="00C01B24" w:rsidP="00C01B24">
      <w:pPr>
        <w:adjustRightInd w:val="0"/>
        <w:snapToGrid w:val="0"/>
        <w:spacing w:line="760" w:lineRule="exact"/>
        <w:ind w:firstLineChars="650" w:firstLine="2080"/>
        <w:rPr>
          <w:rFonts w:ascii="Calibri" w:eastAsia="宋体" w:hAnsi="Calibri" w:cs="Times New Roman"/>
          <w:sz w:val="32"/>
          <w:szCs w:val="32"/>
          <w:u w:val="single"/>
        </w:rPr>
      </w:pPr>
      <w:r w:rsidRPr="00CC3D95">
        <w:rPr>
          <w:rFonts w:ascii="Calibri" w:eastAsia="宋体" w:hAnsi="Calibri" w:cs="Times New Roman" w:hint="eastAsia"/>
          <w:sz w:val="32"/>
          <w:szCs w:val="32"/>
        </w:rPr>
        <w:t>单　位</w:t>
      </w:r>
      <w:r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　　　　</w:t>
      </w:r>
      <w:r w:rsidR="00A35DA6"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</w:t>
      </w:r>
      <w:r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　　</w:t>
      </w:r>
      <w:r w:rsidR="00A35DA6"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</w:t>
      </w:r>
      <w:r w:rsidRPr="00CC3D95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　　　</w:t>
      </w:r>
    </w:p>
    <w:p w:rsidR="00C01B24" w:rsidRPr="00CC3D95" w:rsidRDefault="00C01B24" w:rsidP="00C01B24">
      <w:pPr>
        <w:adjustRightInd w:val="0"/>
        <w:snapToGrid w:val="0"/>
        <w:spacing w:line="760" w:lineRule="exact"/>
        <w:ind w:firstLineChars="650" w:firstLine="2080"/>
        <w:rPr>
          <w:rFonts w:ascii="Calibri" w:eastAsia="黑体" w:hAnsi="Calibri" w:cs="Times New Roman"/>
          <w:sz w:val="30"/>
        </w:rPr>
      </w:pPr>
      <w:r w:rsidRPr="00CC3D95">
        <w:rPr>
          <w:rFonts w:ascii="Calibri" w:eastAsia="宋体" w:hAnsi="Calibri" w:cs="Times New Roman" w:hint="eastAsia"/>
          <w:sz w:val="32"/>
          <w:szCs w:val="32"/>
        </w:rPr>
        <w:t>申报学科</w:t>
      </w:r>
      <w:r w:rsidRPr="00CC3D95">
        <w:rPr>
          <w:rFonts w:ascii="Calibri" w:eastAsia="宋体" w:hAnsi="Calibri" w:cs="Times New Roman" w:hint="eastAsia"/>
          <w:sz w:val="44"/>
          <w:u w:val="single"/>
        </w:rPr>
        <w:t xml:space="preserve">　　</w:t>
      </w:r>
      <w:r w:rsidR="00A35DA6" w:rsidRPr="00CC3D95">
        <w:rPr>
          <w:rFonts w:ascii="Calibri" w:eastAsia="宋体" w:hAnsi="Calibri" w:cs="Times New Roman" w:hint="eastAsia"/>
          <w:sz w:val="44"/>
          <w:u w:val="single"/>
        </w:rPr>
        <w:t xml:space="preserve">        </w:t>
      </w:r>
      <w:r w:rsidRPr="00CC3D95">
        <w:rPr>
          <w:rFonts w:ascii="Calibri" w:eastAsia="宋体" w:hAnsi="Calibri" w:cs="Times New Roman" w:hint="eastAsia"/>
          <w:sz w:val="44"/>
          <w:u w:val="single"/>
        </w:rPr>
        <w:t xml:space="preserve">　　</w:t>
      </w:r>
    </w:p>
    <w:p w:rsidR="00C01B24" w:rsidRPr="00CC3D95" w:rsidRDefault="00C01B24" w:rsidP="00C01B24">
      <w:pPr>
        <w:adjustRightInd w:val="0"/>
        <w:snapToGrid w:val="0"/>
        <w:spacing w:line="760" w:lineRule="exact"/>
        <w:ind w:firstLineChars="650" w:firstLine="2080"/>
        <w:rPr>
          <w:rFonts w:ascii="Calibri" w:eastAsia="黑体" w:hAnsi="Calibri" w:cs="Times New Roman"/>
          <w:sz w:val="30"/>
        </w:rPr>
      </w:pPr>
      <w:r w:rsidRPr="00CC3D95">
        <w:rPr>
          <w:rFonts w:ascii="Calibri" w:eastAsia="宋体" w:hAnsi="Calibri" w:cs="Times New Roman" w:hint="eastAsia"/>
          <w:sz w:val="32"/>
          <w:szCs w:val="32"/>
        </w:rPr>
        <w:t>所在</w:t>
      </w:r>
      <w:r w:rsidR="00A35DA6" w:rsidRPr="00CC3D95">
        <w:rPr>
          <w:rFonts w:ascii="Calibri" w:eastAsia="宋体" w:hAnsi="Calibri" w:cs="Times New Roman" w:hint="eastAsia"/>
          <w:sz w:val="32"/>
          <w:szCs w:val="32"/>
        </w:rPr>
        <w:t>省</w:t>
      </w:r>
      <w:r w:rsidRPr="00CC3D95">
        <w:rPr>
          <w:rFonts w:ascii="Calibri" w:eastAsia="宋体" w:hAnsi="Calibri" w:cs="Times New Roman" w:hint="eastAsia"/>
          <w:sz w:val="32"/>
          <w:szCs w:val="32"/>
        </w:rPr>
        <w:t>市（区）</w:t>
      </w:r>
      <w:r w:rsidRPr="00CC3D95">
        <w:rPr>
          <w:rFonts w:ascii="Calibri" w:eastAsia="宋体" w:hAnsi="Calibri" w:cs="Times New Roman" w:hint="eastAsia"/>
          <w:sz w:val="44"/>
          <w:u w:val="single"/>
        </w:rPr>
        <w:t xml:space="preserve">　　</w:t>
      </w:r>
      <w:r w:rsidR="00A35DA6" w:rsidRPr="00CC3D95">
        <w:rPr>
          <w:rFonts w:ascii="Calibri" w:eastAsia="宋体" w:hAnsi="Calibri" w:cs="Times New Roman" w:hint="eastAsia"/>
          <w:sz w:val="44"/>
          <w:u w:val="single"/>
        </w:rPr>
        <w:t xml:space="preserve">   </w:t>
      </w:r>
      <w:r w:rsidRPr="00CC3D95">
        <w:rPr>
          <w:rFonts w:ascii="Calibri" w:eastAsia="宋体" w:hAnsi="Calibri" w:cs="Times New Roman" w:hint="eastAsia"/>
          <w:sz w:val="44"/>
          <w:u w:val="single"/>
        </w:rPr>
        <w:t xml:space="preserve">　　</w:t>
      </w:r>
    </w:p>
    <w:p w:rsidR="00C01B24" w:rsidRPr="00CC3D95" w:rsidRDefault="00C01B24" w:rsidP="00C01B24">
      <w:pPr>
        <w:adjustRightInd w:val="0"/>
        <w:snapToGrid w:val="0"/>
        <w:spacing w:line="760" w:lineRule="exact"/>
        <w:rPr>
          <w:rFonts w:ascii="Calibri" w:eastAsia="黑体" w:hAnsi="Calibri" w:cs="Times New Roman"/>
          <w:sz w:val="30"/>
        </w:rPr>
      </w:pPr>
    </w:p>
    <w:p w:rsidR="00C01B24" w:rsidRPr="00CC3D95" w:rsidRDefault="00C01B24" w:rsidP="00C01B24">
      <w:pPr>
        <w:spacing w:line="570" w:lineRule="exact"/>
        <w:ind w:firstLineChars="200" w:firstLine="640"/>
        <w:rPr>
          <w:rFonts w:ascii="楷体_GB2312" w:eastAsia="楷体_GB2312" w:hAnsi="Calibri" w:cs="Times New Roman"/>
          <w:sz w:val="32"/>
          <w:szCs w:val="32"/>
        </w:rPr>
      </w:pPr>
    </w:p>
    <w:p w:rsidR="00C01B24" w:rsidRPr="00CC3D95" w:rsidRDefault="00C01B24" w:rsidP="00C01B24">
      <w:pPr>
        <w:spacing w:line="570" w:lineRule="exact"/>
        <w:ind w:firstLineChars="200" w:firstLine="640"/>
        <w:rPr>
          <w:rFonts w:ascii="楷体_GB2312" w:eastAsia="楷体_GB2312" w:hAnsi="Calibri" w:cs="Times New Roman"/>
          <w:sz w:val="32"/>
          <w:szCs w:val="32"/>
        </w:rPr>
      </w:pPr>
    </w:p>
    <w:p w:rsidR="00C01B24" w:rsidRPr="00CC3D95" w:rsidRDefault="00C01B24" w:rsidP="00C01B24">
      <w:pPr>
        <w:spacing w:line="570" w:lineRule="exact"/>
        <w:ind w:firstLineChars="200" w:firstLine="640"/>
        <w:rPr>
          <w:rFonts w:ascii="楷体_GB2312" w:eastAsia="楷体_GB2312" w:hAnsi="Calibri" w:cs="Times New Roman"/>
          <w:sz w:val="32"/>
          <w:szCs w:val="32"/>
        </w:rPr>
      </w:pPr>
    </w:p>
    <w:p w:rsidR="00C01B24" w:rsidRPr="00CC3D95" w:rsidRDefault="00C01B24" w:rsidP="00C01B24">
      <w:pPr>
        <w:spacing w:line="570" w:lineRule="exact"/>
        <w:ind w:firstLineChars="200" w:firstLine="640"/>
        <w:rPr>
          <w:rFonts w:ascii="Times New Roman" w:eastAsia="宋体" w:hAnsi="Calibri" w:cs="Times New Roman"/>
          <w:sz w:val="32"/>
          <w:szCs w:val="32"/>
        </w:rPr>
      </w:pPr>
    </w:p>
    <w:p w:rsidR="00C01B24" w:rsidRPr="00CC3D95" w:rsidRDefault="00C01B24" w:rsidP="00C01B24">
      <w:pPr>
        <w:spacing w:line="570" w:lineRule="exact"/>
        <w:ind w:firstLineChars="200" w:firstLine="640"/>
        <w:rPr>
          <w:rFonts w:ascii="Times New Roman" w:eastAsia="宋体" w:hAnsi="Calibri" w:cs="Times New Roman"/>
          <w:sz w:val="32"/>
          <w:szCs w:val="32"/>
        </w:rPr>
      </w:pPr>
    </w:p>
    <w:p w:rsidR="00C01B24" w:rsidRPr="00CC3D95" w:rsidRDefault="00C01B24" w:rsidP="00C01B24">
      <w:pPr>
        <w:spacing w:line="570" w:lineRule="exact"/>
        <w:ind w:firstLineChars="200" w:firstLine="640"/>
        <w:rPr>
          <w:rFonts w:ascii="Times New Roman" w:eastAsia="宋体" w:hAnsi="Calibri" w:cs="Times New Roman"/>
          <w:sz w:val="32"/>
          <w:szCs w:val="32"/>
        </w:rPr>
      </w:pPr>
    </w:p>
    <w:p w:rsidR="00C01B24" w:rsidRPr="00CC3D95" w:rsidRDefault="00C01B24" w:rsidP="00C01B24">
      <w:pPr>
        <w:spacing w:line="570" w:lineRule="exact"/>
        <w:ind w:firstLineChars="200" w:firstLine="640"/>
        <w:rPr>
          <w:rFonts w:ascii="Times New Roman" w:eastAsia="宋体" w:hAnsi="Calibri" w:cs="Times New Roman"/>
          <w:sz w:val="32"/>
          <w:szCs w:val="32"/>
        </w:rPr>
      </w:pPr>
    </w:p>
    <w:p w:rsidR="00A35DA6" w:rsidRPr="00CC3D95" w:rsidRDefault="00A35DA6" w:rsidP="00C01B24">
      <w:pPr>
        <w:spacing w:line="570" w:lineRule="exact"/>
        <w:ind w:firstLineChars="200" w:firstLine="640"/>
        <w:rPr>
          <w:rFonts w:ascii="Times New Roman" w:eastAsia="宋体" w:hAnsi="Calibri" w:cs="Times New Roman"/>
          <w:sz w:val="32"/>
          <w:szCs w:val="32"/>
        </w:rPr>
      </w:pPr>
    </w:p>
    <w:p w:rsidR="00A35DA6" w:rsidRPr="00CC3D95" w:rsidRDefault="00A35DA6" w:rsidP="00C01B24">
      <w:pPr>
        <w:spacing w:line="570" w:lineRule="exact"/>
        <w:ind w:firstLineChars="200" w:firstLine="640"/>
        <w:rPr>
          <w:rFonts w:ascii="Times New Roman" w:eastAsia="宋体" w:hAnsi="Calibri" w:cs="Times New Roman"/>
          <w:sz w:val="32"/>
          <w:szCs w:val="32"/>
        </w:rPr>
      </w:pPr>
    </w:p>
    <w:p w:rsidR="00C01B24" w:rsidRPr="00CC3D95" w:rsidRDefault="00C01B24" w:rsidP="00C01B24">
      <w:pPr>
        <w:rPr>
          <w:rFonts w:ascii="黑体" w:eastAsia="黑体" w:hAnsi="Calibri" w:cs="Times New Roman"/>
          <w:bCs/>
          <w:sz w:val="32"/>
        </w:rPr>
      </w:pPr>
      <w:r w:rsidRPr="00CC3D95">
        <w:rPr>
          <w:rFonts w:ascii="黑体" w:eastAsia="黑体" w:hAnsi="Calibri" w:cs="Times New Roman" w:hint="eastAsia"/>
          <w:bCs/>
          <w:sz w:val="32"/>
        </w:rPr>
        <w:lastRenderedPageBreak/>
        <w:t>一、</w:t>
      </w:r>
      <w:r w:rsidR="002157A0" w:rsidRPr="00CC3D95">
        <w:rPr>
          <w:rFonts w:ascii="黑体" w:eastAsia="黑体" w:hAnsi="Calibri" w:cs="Times New Roman" w:hint="eastAsia"/>
          <w:bCs/>
          <w:sz w:val="32"/>
        </w:rPr>
        <w:t>个人</w:t>
      </w:r>
      <w:r w:rsidRPr="00CC3D95">
        <w:rPr>
          <w:rFonts w:ascii="黑体" w:eastAsia="黑体" w:hAnsi="Calibri" w:cs="Times New Roman" w:hint="eastAsia"/>
          <w:bCs/>
          <w:sz w:val="32"/>
        </w:rPr>
        <w:t>情况</w:t>
      </w:r>
    </w:p>
    <w:tbl>
      <w:tblPr>
        <w:tblW w:w="8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927"/>
        <w:gridCol w:w="693"/>
        <w:gridCol w:w="16"/>
        <w:gridCol w:w="446"/>
        <w:gridCol w:w="1158"/>
        <w:gridCol w:w="360"/>
        <w:gridCol w:w="687"/>
        <w:gridCol w:w="644"/>
        <w:gridCol w:w="165"/>
        <w:gridCol w:w="1754"/>
      </w:tblGrid>
      <w:tr w:rsidR="00CC3D95" w:rsidRPr="00CC3D95" w:rsidTr="00C01B24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性别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/>
                <w:sz w:val="28"/>
              </w:rPr>
              <w:t>2</w:t>
            </w:r>
            <w:r w:rsidRPr="00CC3D95">
              <w:rPr>
                <w:rFonts w:ascii="Calibri" w:eastAsia="宋体" w:hAnsi="宋体" w:cs="Times New Roman" w:hint="eastAsia"/>
                <w:sz w:val="28"/>
              </w:rPr>
              <w:t>寸近期正面免冠照片</w:t>
            </w:r>
          </w:p>
        </w:tc>
      </w:tr>
      <w:tr w:rsidR="00CC3D95" w:rsidRPr="00CC3D95" w:rsidTr="00C01B24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民族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出生年月</w:t>
            </w:r>
          </w:p>
        </w:tc>
        <w:tc>
          <w:tcPr>
            <w:tcW w:w="1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籍贯</w:t>
            </w:r>
          </w:p>
        </w:tc>
        <w:tc>
          <w:tcPr>
            <w:tcW w:w="1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教龄</w:t>
            </w:r>
          </w:p>
        </w:tc>
        <w:tc>
          <w:tcPr>
            <w:tcW w:w="1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全日制教育学历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毕业时间</w:t>
            </w:r>
          </w:p>
        </w:tc>
        <w:tc>
          <w:tcPr>
            <w:tcW w:w="1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宋体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全日制教育毕业学校及专业</w:t>
            </w:r>
          </w:p>
        </w:tc>
        <w:tc>
          <w:tcPr>
            <w:tcW w:w="5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在职教育学历</w:t>
            </w:r>
          </w:p>
        </w:tc>
        <w:tc>
          <w:tcPr>
            <w:tcW w:w="1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毕业学校及专业</w:t>
            </w:r>
          </w:p>
        </w:tc>
        <w:tc>
          <w:tcPr>
            <w:tcW w:w="3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专业技术职务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任职时间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行政职务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任职时间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通讯地址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邮政编码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单位电话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移动电话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住宅电话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电子信箱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875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主要学习、教育教学工作简历（从大学填起）</w:t>
            </w: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起止时间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单位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工作岗位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职务</w:t>
            </w: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875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732564">
            <w:pPr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 w:hint="eastAsia"/>
                <w:sz w:val="28"/>
              </w:rPr>
              <w:t>荣誉称号情况</w:t>
            </w:r>
            <w:r w:rsidRPr="00CC3D95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="00732564" w:rsidRPr="00CC3D95">
              <w:rPr>
                <w:rFonts w:ascii="仿宋" w:eastAsia="仿宋" w:hAnsi="仿宋" w:cs="Times New Roman" w:hint="eastAsia"/>
                <w:szCs w:val="21"/>
              </w:rPr>
              <w:t>限填大市级及以上，学科竞赛类必填，</w:t>
            </w:r>
            <w:r w:rsidRPr="00CC3D95">
              <w:rPr>
                <w:rFonts w:ascii="仿宋" w:eastAsia="仿宋" w:hAnsi="仿宋" w:cs="Times New Roman" w:hint="eastAsia"/>
                <w:szCs w:val="21"/>
              </w:rPr>
              <w:t>皆需附证书复印件等</w:t>
            </w:r>
            <w:r w:rsidR="007B79AC" w:rsidRPr="00CC3D95">
              <w:rPr>
                <w:rFonts w:ascii="仿宋" w:eastAsia="仿宋" w:hAnsi="仿宋" w:cs="Times New Roman" w:hint="eastAsia"/>
                <w:szCs w:val="21"/>
              </w:rPr>
              <w:t>证明材料</w:t>
            </w:r>
            <w:r w:rsidRPr="00CC3D95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/>
                <w:sz w:val="28"/>
              </w:rPr>
              <w:t>荣誉</w:t>
            </w:r>
            <w:r w:rsidRPr="00CC3D95">
              <w:rPr>
                <w:rFonts w:ascii="Calibri" w:eastAsia="宋体" w:hAnsi="Calibri" w:cs="Times New Roman" w:hint="eastAsia"/>
                <w:sz w:val="28"/>
              </w:rPr>
              <w:t>称号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 w:hint="eastAsia"/>
                <w:sz w:val="28"/>
              </w:rPr>
              <w:t>颁发部门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 w:hint="eastAsia"/>
                <w:sz w:val="28"/>
              </w:rPr>
              <w:t>时间</w:t>
            </w: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9C5E7F">
        <w:trPr>
          <w:trHeight w:val="567"/>
        </w:trPr>
        <w:tc>
          <w:tcPr>
            <w:tcW w:w="875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/>
                <w:sz w:val="28"/>
              </w:rPr>
              <w:t>奥赛</w:t>
            </w:r>
            <w:r w:rsidR="007B79AC" w:rsidRPr="00CC3D95">
              <w:rPr>
                <w:rFonts w:ascii="Calibri" w:eastAsia="宋体" w:hAnsi="Calibri" w:cs="Times New Roman"/>
                <w:sz w:val="28"/>
              </w:rPr>
              <w:t>辅导成绩</w:t>
            </w:r>
            <w:r w:rsidR="007B79AC" w:rsidRPr="00CC3D95">
              <w:rPr>
                <w:rFonts w:ascii="仿宋" w:eastAsia="仿宋" w:hAnsi="仿宋" w:cs="Times New Roman" w:hint="eastAsia"/>
                <w:szCs w:val="21"/>
              </w:rPr>
              <w:t>（限填省一等奖及以上，</w:t>
            </w:r>
            <w:r w:rsidR="00732564" w:rsidRPr="00CC3D95">
              <w:rPr>
                <w:rFonts w:ascii="仿宋" w:eastAsia="仿宋" w:hAnsi="仿宋" w:cs="Times New Roman" w:hint="eastAsia"/>
                <w:szCs w:val="21"/>
              </w:rPr>
              <w:t>填写不下可另附页，</w:t>
            </w:r>
            <w:r w:rsidR="007B79AC" w:rsidRPr="00CC3D95">
              <w:rPr>
                <w:rFonts w:ascii="仿宋" w:eastAsia="仿宋" w:hAnsi="仿宋" w:cs="Times New Roman" w:hint="eastAsia"/>
                <w:szCs w:val="21"/>
              </w:rPr>
              <w:t>皆需附证书复印件等证明材料）</w:t>
            </w: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7B79AC" w:rsidP="007B79AC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/>
                <w:sz w:val="28"/>
              </w:rPr>
              <w:t>奖项名称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7B79AC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 w:hint="eastAsia"/>
                <w:sz w:val="28"/>
              </w:rPr>
              <w:t>等级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 w:hint="eastAsia"/>
                <w:sz w:val="28"/>
              </w:rPr>
              <w:t>时间</w:t>
            </w: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564" w:rsidRPr="00CC3D95" w:rsidRDefault="0073256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564" w:rsidRPr="00CC3D95" w:rsidRDefault="0073256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564" w:rsidRPr="00CC3D95" w:rsidRDefault="0073256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7B79AC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7B79AC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AC" w:rsidRPr="00CC3D95" w:rsidRDefault="007B79AC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AC" w:rsidRPr="00CC3D95" w:rsidRDefault="007B79AC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79AC" w:rsidRPr="00CC3D95" w:rsidRDefault="007B79AC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C01B24">
        <w:trPr>
          <w:trHeight w:val="567"/>
        </w:trPr>
        <w:tc>
          <w:tcPr>
            <w:tcW w:w="399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9AC" w:rsidRPr="00CC3D95" w:rsidRDefault="007B79AC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9AC" w:rsidRPr="00CC3D95" w:rsidRDefault="007B79AC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AC" w:rsidRPr="00CC3D95" w:rsidRDefault="007B79AC" w:rsidP="00C01B24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C01B24" w:rsidRPr="00CC3D95" w:rsidRDefault="00C01B24" w:rsidP="00C01B24">
      <w:pPr>
        <w:spacing w:line="240" w:lineRule="exact"/>
        <w:ind w:firstLineChars="200" w:firstLine="640"/>
        <w:rPr>
          <w:rFonts w:ascii="Times New Roman" w:eastAsia="宋体" w:hAnsi="Calibri" w:cs="Times New Roman"/>
          <w:sz w:val="32"/>
          <w:szCs w:val="32"/>
        </w:rPr>
      </w:pPr>
    </w:p>
    <w:p w:rsidR="00C01B24" w:rsidRPr="00CC3D95" w:rsidRDefault="00F82903" w:rsidP="00C01B24">
      <w:pPr>
        <w:rPr>
          <w:rFonts w:ascii="黑体" w:eastAsia="黑体" w:hAnsi="Calibri" w:cs="Times New Roman"/>
          <w:bCs/>
          <w:sz w:val="32"/>
        </w:rPr>
      </w:pPr>
      <w:r w:rsidRPr="00CC3D95">
        <w:rPr>
          <w:rFonts w:ascii="黑体" w:eastAsia="黑体" w:hAnsi="Calibri" w:cs="Times New Roman" w:hint="eastAsia"/>
          <w:bCs/>
          <w:sz w:val="32"/>
        </w:rPr>
        <w:lastRenderedPageBreak/>
        <w:t>二</w:t>
      </w:r>
      <w:r w:rsidR="00C01B24" w:rsidRPr="00CC3D95">
        <w:rPr>
          <w:rFonts w:ascii="黑体" w:eastAsia="黑体" w:hAnsi="Calibri" w:cs="Times New Roman" w:hint="eastAsia"/>
          <w:bCs/>
          <w:sz w:val="32"/>
        </w:rPr>
        <w:t>、家属信息</w:t>
      </w:r>
    </w:p>
    <w:tbl>
      <w:tblPr>
        <w:tblW w:w="8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927"/>
        <w:gridCol w:w="1134"/>
        <w:gridCol w:w="1418"/>
        <w:gridCol w:w="425"/>
        <w:gridCol w:w="1192"/>
        <w:gridCol w:w="1754"/>
      </w:tblGrid>
      <w:tr w:rsidR="00CC3D95" w:rsidRPr="00CC3D95" w:rsidTr="003D5240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姓名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性别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民族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出生年月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政治面貌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籍贯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参加工作时间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 w:hint="eastAsia"/>
                <w:sz w:val="28"/>
              </w:rPr>
              <w:t>单位名称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全日制教育学历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毕业时间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宋体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全日制教育毕业学校及专业</w:t>
            </w:r>
          </w:p>
        </w:tc>
        <w:tc>
          <w:tcPr>
            <w:tcW w:w="5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在职教育学历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毕业学校及专业</w:t>
            </w: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专业技术职务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任职时间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行政职务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任职时间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3D5240">
        <w:trPr>
          <w:trHeight w:val="567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单位电话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移动电话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B24" w:rsidRPr="00CC3D95" w:rsidRDefault="00C01B24" w:rsidP="00C01B24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A35DA6" w:rsidRPr="00CC3D95" w:rsidRDefault="00A35DA6" w:rsidP="00F82903">
      <w:pPr>
        <w:rPr>
          <w:rFonts w:ascii="黑体" w:eastAsia="黑体" w:hAnsi="Calibri" w:cs="Times New Roman"/>
          <w:bCs/>
          <w:sz w:val="32"/>
        </w:rPr>
      </w:pPr>
    </w:p>
    <w:p w:rsidR="00F82903" w:rsidRPr="00CC3D95" w:rsidRDefault="00F82903" w:rsidP="00F82903">
      <w:pPr>
        <w:rPr>
          <w:rFonts w:ascii="黑体" w:eastAsia="黑体" w:hAnsi="Calibri" w:cs="Times New Roman"/>
          <w:bCs/>
          <w:sz w:val="32"/>
        </w:rPr>
      </w:pPr>
      <w:r w:rsidRPr="00CC3D95">
        <w:rPr>
          <w:rFonts w:ascii="黑体" w:eastAsia="黑体" w:hAnsi="Calibri" w:cs="Times New Roman" w:hint="eastAsia"/>
          <w:bCs/>
          <w:sz w:val="32"/>
        </w:rPr>
        <w:t>三、子女信息</w:t>
      </w:r>
    </w:p>
    <w:tbl>
      <w:tblPr>
        <w:tblW w:w="8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90"/>
        <w:gridCol w:w="3118"/>
        <w:gridCol w:w="2502"/>
      </w:tblGrid>
      <w:tr w:rsidR="00CC3D95" w:rsidRPr="00CC3D95" w:rsidTr="00F403BC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03" w:rsidRPr="00CC3D95" w:rsidRDefault="00F82903" w:rsidP="003D5240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姓名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03" w:rsidRPr="00CC3D95" w:rsidRDefault="00F82903" w:rsidP="003D5240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03" w:rsidRPr="00CC3D95" w:rsidRDefault="00F82903" w:rsidP="003D5240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性别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903" w:rsidRPr="00CC3D95" w:rsidRDefault="00F82903" w:rsidP="003D5240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CC3D95" w:rsidRPr="00CC3D95" w:rsidTr="00F403BC">
        <w:trPr>
          <w:trHeight w:val="56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03" w:rsidRPr="00CC3D95" w:rsidRDefault="00F403BC" w:rsidP="003D5240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宋体" w:cs="Times New Roman" w:hint="eastAsia"/>
                <w:sz w:val="28"/>
              </w:rPr>
              <w:t>出生年月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03" w:rsidRPr="00CC3D95" w:rsidRDefault="00F82903" w:rsidP="003D5240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03" w:rsidRPr="00CC3D95" w:rsidRDefault="00F403BC" w:rsidP="003D5240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C3D95">
              <w:rPr>
                <w:rFonts w:ascii="Calibri" w:eastAsia="宋体" w:hAnsi="Calibri" w:cs="Times New Roman"/>
                <w:sz w:val="28"/>
              </w:rPr>
              <w:t>就读学校或工作单位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903" w:rsidRPr="00CC3D95" w:rsidRDefault="00F82903" w:rsidP="003D5240">
            <w:pPr>
              <w:widowControl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C01B24" w:rsidRPr="00CC3D95" w:rsidRDefault="00C01B24" w:rsidP="00C01B24">
      <w:pPr>
        <w:rPr>
          <w:rFonts w:ascii="Calibri" w:eastAsia="宋体" w:hAnsi="Calibri" w:cs="Times New Roman"/>
        </w:rPr>
      </w:pPr>
    </w:p>
    <w:p w:rsidR="00C01B24" w:rsidRPr="00CC3D95" w:rsidRDefault="00C01B24" w:rsidP="00C01B24">
      <w:pPr>
        <w:rPr>
          <w:rFonts w:ascii="Calibri" w:eastAsia="宋体" w:hAnsi="Calibri" w:cs="Times New Roman"/>
        </w:rPr>
      </w:pPr>
    </w:p>
    <w:p w:rsidR="00C01B24" w:rsidRPr="00CC3D95" w:rsidRDefault="00C01B24" w:rsidP="00C01B24">
      <w:pPr>
        <w:rPr>
          <w:rFonts w:ascii="Calibri" w:eastAsia="宋体" w:hAnsi="Calibri" w:cs="Times New Roman"/>
          <w:vanish/>
        </w:rPr>
      </w:pPr>
    </w:p>
    <w:p w:rsidR="00CB4FA1" w:rsidRPr="00CC3D95" w:rsidRDefault="00CB4FA1" w:rsidP="002157A0">
      <w:pPr>
        <w:rPr>
          <w:rFonts w:asciiTheme="minorEastAsia" w:hAnsiTheme="minorEastAsia"/>
        </w:rPr>
      </w:pPr>
    </w:p>
    <w:sectPr w:rsidR="00CB4FA1" w:rsidRPr="00CC3D95" w:rsidSect="00352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FD" w:rsidRDefault="006A5AFD" w:rsidP="00653196">
      <w:r>
        <w:separator/>
      </w:r>
    </w:p>
  </w:endnote>
  <w:endnote w:type="continuationSeparator" w:id="0">
    <w:p w:rsidR="006A5AFD" w:rsidRDefault="006A5AFD" w:rsidP="006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FD" w:rsidRDefault="006A5AFD" w:rsidP="00653196">
      <w:r>
        <w:separator/>
      </w:r>
    </w:p>
  </w:footnote>
  <w:footnote w:type="continuationSeparator" w:id="0">
    <w:p w:rsidR="006A5AFD" w:rsidRDefault="006A5AFD" w:rsidP="0065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2A3"/>
    <w:rsid w:val="00020566"/>
    <w:rsid w:val="000527AE"/>
    <w:rsid w:val="000D1F4B"/>
    <w:rsid w:val="00110E5C"/>
    <w:rsid w:val="00213CD9"/>
    <w:rsid w:val="002157A0"/>
    <w:rsid w:val="00297C98"/>
    <w:rsid w:val="00333CFF"/>
    <w:rsid w:val="00352540"/>
    <w:rsid w:val="00387712"/>
    <w:rsid w:val="00390624"/>
    <w:rsid w:val="004064F0"/>
    <w:rsid w:val="00437A96"/>
    <w:rsid w:val="00466C57"/>
    <w:rsid w:val="004B0BAF"/>
    <w:rsid w:val="004B5288"/>
    <w:rsid w:val="004D1C1F"/>
    <w:rsid w:val="005777AF"/>
    <w:rsid w:val="005B4FB4"/>
    <w:rsid w:val="005F575B"/>
    <w:rsid w:val="00604CE9"/>
    <w:rsid w:val="006113FF"/>
    <w:rsid w:val="00653196"/>
    <w:rsid w:val="006A5AFD"/>
    <w:rsid w:val="00732564"/>
    <w:rsid w:val="007A7456"/>
    <w:rsid w:val="007B79AC"/>
    <w:rsid w:val="00864154"/>
    <w:rsid w:val="008A6171"/>
    <w:rsid w:val="008C7966"/>
    <w:rsid w:val="00960E08"/>
    <w:rsid w:val="009625AA"/>
    <w:rsid w:val="00A250E1"/>
    <w:rsid w:val="00A27157"/>
    <w:rsid w:val="00A279E8"/>
    <w:rsid w:val="00A35DA6"/>
    <w:rsid w:val="00AA37F7"/>
    <w:rsid w:val="00B30263"/>
    <w:rsid w:val="00B73096"/>
    <w:rsid w:val="00B90EBE"/>
    <w:rsid w:val="00BB7D55"/>
    <w:rsid w:val="00C01B24"/>
    <w:rsid w:val="00CB4FA1"/>
    <w:rsid w:val="00CC3D95"/>
    <w:rsid w:val="00D01053"/>
    <w:rsid w:val="00D967BD"/>
    <w:rsid w:val="00DE3527"/>
    <w:rsid w:val="00DF084F"/>
    <w:rsid w:val="00F403BC"/>
    <w:rsid w:val="00F82903"/>
    <w:rsid w:val="00FA1083"/>
    <w:rsid w:val="00FA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215B2-5738-4049-AB06-64A1966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64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64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64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064F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64F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64F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064F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064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64F0"/>
    <w:rPr>
      <w:b/>
      <w:bCs/>
    </w:rPr>
  </w:style>
  <w:style w:type="paragraph" w:styleId="a4">
    <w:name w:val="No Spacing"/>
    <w:uiPriority w:val="1"/>
    <w:qFormat/>
    <w:rsid w:val="004064F0"/>
    <w:pPr>
      <w:widowControl w:val="0"/>
      <w:jc w:val="both"/>
    </w:pPr>
  </w:style>
  <w:style w:type="paragraph" w:styleId="a5">
    <w:name w:val="Normal (Web)"/>
    <w:basedOn w:val="a"/>
    <w:uiPriority w:val="99"/>
    <w:semiHidden/>
    <w:unhideWhenUsed/>
    <w:qFormat/>
    <w:rsid w:val="00FA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A42A3"/>
    <w:rPr>
      <w:color w:val="0000FF"/>
      <w:u w:val="single"/>
    </w:rPr>
  </w:style>
  <w:style w:type="paragraph" w:styleId="a7">
    <w:name w:val="footer"/>
    <w:basedOn w:val="a"/>
    <w:link w:val="Char"/>
    <w:uiPriority w:val="99"/>
    <w:semiHidden/>
    <w:unhideWhenUsed/>
    <w:qFormat/>
    <w:rsid w:val="0086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semiHidden/>
    <w:qFormat/>
    <w:rsid w:val="00864154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65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653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74</cp:revision>
  <dcterms:created xsi:type="dcterms:W3CDTF">2020-10-20T08:52:00Z</dcterms:created>
  <dcterms:modified xsi:type="dcterms:W3CDTF">2020-10-23T01:03:00Z</dcterms:modified>
</cp:coreProperties>
</file>